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7FA" w:rsidRPr="002B7DEC" w:rsidRDefault="00CD17FA" w:rsidP="00CD17F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28"/>
          <w:szCs w:val="28"/>
          <w:lang w:eastAsia="cs-CZ"/>
        </w:rPr>
      </w:pPr>
      <w:r w:rsidRPr="002B7DEC">
        <w:rPr>
          <w:rFonts w:eastAsia="Times New Roman" w:cstheme="minorHAnsi"/>
          <w:b/>
          <w:bCs/>
          <w:kern w:val="36"/>
          <w:sz w:val="28"/>
          <w:szCs w:val="28"/>
          <w:lang w:eastAsia="cs-CZ"/>
        </w:rPr>
        <w:t>Fakulta elektrotechniky a informatiky – katedra 410</w:t>
      </w:r>
    </w:p>
    <w:p w:rsidR="00047421" w:rsidRPr="00AE54AF" w:rsidRDefault="00AD2950" w:rsidP="00047421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cs-CZ"/>
        </w:rPr>
      </w:pPr>
      <w:r w:rsidRPr="002B7DEC">
        <w:rPr>
          <w:rFonts w:eastAsia="Times New Roman" w:cstheme="minorHAnsi"/>
          <w:b/>
          <w:bCs/>
          <w:kern w:val="36"/>
          <w:sz w:val="36"/>
          <w:szCs w:val="36"/>
          <w:lang w:eastAsia="cs-CZ"/>
        </w:rPr>
        <w:t>Stůl laboratorní</w:t>
      </w:r>
      <w:r w:rsidR="00AE54AF">
        <w:rPr>
          <w:rFonts w:eastAsia="Times New Roman" w:cstheme="minorHAnsi"/>
          <w:b/>
          <w:bCs/>
          <w:kern w:val="36"/>
          <w:sz w:val="36"/>
          <w:szCs w:val="36"/>
          <w:lang w:eastAsia="cs-CZ"/>
        </w:rPr>
        <w:t xml:space="preserve"> </w:t>
      </w:r>
      <w:r w:rsidR="00AE54AF" w:rsidRPr="00AE54AF">
        <w:rPr>
          <w:rFonts w:eastAsia="Times New Roman" w:cstheme="minorHAnsi"/>
          <w:b/>
          <w:bCs/>
          <w:kern w:val="36"/>
          <w:lang w:eastAsia="cs-CZ"/>
        </w:rPr>
        <w:t xml:space="preserve">(umístění </w:t>
      </w:r>
      <w:r w:rsidR="00AE54AF">
        <w:rPr>
          <w:rFonts w:eastAsia="Times New Roman" w:cstheme="minorHAnsi"/>
          <w:b/>
          <w:bCs/>
          <w:kern w:val="36"/>
          <w:lang w:eastAsia="cs-CZ"/>
        </w:rPr>
        <w:t xml:space="preserve"> - l</w:t>
      </w:r>
      <w:bookmarkStart w:id="0" w:name="_GoBack"/>
      <w:bookmarkEnd w:id="0"/>
      <w:r w:rsidR="00AE54AF" w:rsidRPr="00AE54AF">
        <w:rPr>
          <w:rFonts w:eastAsia="Times New Roman" w:cstheme="minorHAnsi"/>
          <w:b/>
          <w:bCs/>
          <w:kern w:val="36"/>
          <w:lang w:eastAsia="cs-CZ"/>
        </w:rPr>
        <w:t>aboratoř EB 018)</w:t>
      </w:r>
    </w:p>
    <w:p w:rsidR="00047421" w:rsidRPr="002B7DEC" w:rsidRDefault="00047421" w:rsidP="0004742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>Výškově přestavitelný stůl s nástavbou a příslušenstvím, příklad provedení:</w:t>
      </w:r>
    </w:p>
    <w:p w:rsidR="00047421" w:rsidRPr="002B7DEC" w:rsidRDefault="00047421" w:rsidP="0004742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>Výška rámu stolu cca 875-1155</w:t>
      </w:r>
      <w:r w:rsidR="002E29AD" w:rsidRPr="002B7DEC">
        <w:rPr>
          <w:rFonts w:eastAsia="Times New Roman" w:cstheme="minorHAnsi"/>
          <w:sz w:val="24"/>
          <w:szCs w:val="24"/>
          <w:lang w:eastAsia="cs-CZ"/>
        </w:rPr>
        <w:t xml:space="preserve">, výška s nadstavbou cca 1900mm </w:t>
      </w:r>
    </w:p>
    <w:p w:rsidR="00047421" w:rsidRPr="002B7DEC" w:rsidRDefault="00047421" w:rsidP="0004742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>šířka rámu, 1800-2000, desky cca 2000</w:t>
      </w:r>
    </w:p>
    <w:p w:rsidR="00047421" w:rsidRPr="002B7DEC" w:rsidRDefault="00047421" w:rsidP="0004742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 xml:space="preserve">hloubka rámu i desky 700-800 mm. </w:t>
      </w:r>
    </w:p>
    <w:p w:rsidR="00047421" w:rsidRPr="002B7DEC" w:rsidRDefault="00047421" w:rsidP="00047421">
      <w:pPr>
        <w:spacing w:before="100" w:beforeAutospacing="1" w:after="100" w:afterAutospacing="1" w:line="240" w:lineRule="auto"/>
        <w:rPr>
          <w:rFonts w:eastAsia="Times New Roman" w:cstheme="minorHAnsi"/>
          <w:noProof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>Barva rámu šedá, blízká RAL 7035/5012, barva desky dtto nebo dekor dřeva. </w:t>
      </w:r>
      <w:r w:rsidRPr="002B7DEC">
        <w:rPr>
          <w:rFonts w:eastAsia="Times New Roman" w:cstheme="minorHAnsi"/>
          <w:noProof/>
          <w:sz w:val="24"/>
          <w:szCs w:val="24"/>
          <w:lang w:eastAsia="cs-CZ"/>
        </w:rPr>
        <w:t xml:space="preserve"> </w:t>
      </w:r>
      <w:r w:rsidRPr="002B7DEC">
        <w:rPr>
          <w:rFonts w:eastAsia="Times New Roman" w:cstheme="minorHAnsi"/>
          <w:noProof/>
          <w:sz w:val="24"/>
          <w:szCs w:val="24"/>
          <w:lang w:eastAsia="cs-CZ"/>
        </w:rPr>
        <w:drawing>
          <wp:inline distT="0" distB="0" distL="0" distR="0">
            <wp:extent cx="5757545" cy="5908675"/>
            <wp:effectExtent l="19050" t="0" r="0" b="0"/>
            <wp:docPr id="127" name="obrázek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590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9AD" w:rsidRPr="002B7DEC" w:rsidRDefault="002E29AD" w:rsidP="0004742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noProof/>
          <w:sz w:val="24"/>
          <w:szCs w:val="24"/>
          <w:lang w:eastAsia="cs-CZ"/>
        </w:rPr>
        <w:t>Ilustrační foto požadovaného stolu.</w:t>
      </w:r>
    </w:p>
    <w:p w:rsidR="00047421" w:rsidRPr="003519D3" w:rsidRDefault="00047421" w:rsidP="0004742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2"/>
          <w:szCs w:val="32"/>
          <w:lang w:eastAsia="cs-CZ"/>
        </w:rPr>
      </w:pPr>
      <w:r w:rsidRPr="003519D3">
        <w:rPr>
          <w:rFonts w:eastAsia="Times New Roman" w:cstheme="minorHAnsi"/>
          <w:b/>
          <w:bCs/>
          <w:sz w:val="32"/>
          <w:szCs w:val="32"/>
          <w:lang w:eastAsia="cs-CZ"/>
        </w:rPr>
        <w:lastRenderedPageBreak/>
        <w:t>Sestava stolu:</w:t>
      </w:r>
    </w:p>
    <w:p w:rsidR="00047421" w:rsidRPr="002B7DEC" w:rsidRDefault="00047421" w:rsidP="0004742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 xml:space="preserve">1x rám stolu </w:t>
      </w:r>
    </w:p>
    <w:p w:rsidR="00047421" w:rsidRPr="002B7DEC" w:rsidRDefault="00047421" w:rsidP="0004742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>1x pracovní deska LTD, cca 2000 x 750 mm</w:t>
      </w:r>
      <w:r w:rsidR="002E29AD" w:rsidRPr="002B7DEC">
        <w:rPr>
          <w:rFonts w:eastAsia="Times New Roman" w:cstheme="minorHAnsi"/>
          <w:sz w:val="24"/>
          <w:szCs w:val="24"/>
          <w:lang w:eastAsia="cs-CZ"/>
        </w:rPr>
        <w:t>, tloušťka min. 25mm</w:t>
      </w:r>
    </w:p>
    <w:p w:rsidR="00047421" w:rsidRPr="002B7DEC" w:rsidRDefault="00047421" w:rsidP="0004742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>1x podvěsný stolový kontejner se zásuvkami</w:t>
      </w:r>
    </w:p>
    <w:p w:rsidR="00047421" w:rsidRPr="002B7DEC" w:rsidRDefault="00047421" w:rsidP="0004742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>1x kovový perforovaný panel (</w:t>
      </w:r>
      <w:r w:rsidR="002E29AD" w:rsidRPr="002B7DEC">
        <w:rPr>
          <w:rFonts w:eastAsia="Times New Roman" w:cstheme="minorHAnsi"/>
          <w:sz w:val="24"/>
          <w:szCs w:val="24"/>
          <w:lang w:eastAsia="cs-CZ"/>
        </w:rPr>
        <w:t xml:space="preserve">s rámem nebo </w:t>
      </w:r>
      <w:r w:rsidRPr="002B7DEC">
        <w:rPr>
          <w:rFonts w:eastAsia="Times New Roman" w:cstheme="minorHAnsi"/>
          <w:sz w:val="24"/>
          <w:szCs w:val="24"/>
          <w:lang w:eastAsia="cs-CZ"/>
        </w:rPr>
        <w:t>sada do zádového rámu</w:t>
      </w:r>
      <w:r w:rsidR="002E29AD" w:rsidRPr="002B7DEC">
        <w:rPr>
          <w:rFonts w:eastAsia="Times New Roman" w:cstheme="minorHAnsi"/>
          <w:sz w:val="24"/>
          <w:szCs w:val="24"/>
          <w:lang w:eastAsia="cs-CZ"/>
        </w:rPr>
        <w:t xml:space="preserve"> konstrukce stolu</w:t>
      </w:r>
      <w:r w:rsidRPr="002B7DEC">
        <w:rPr>
          <w:rFonts w:eastAsia="Times New Roman" w:cstheme="minorHAnsi"/>
          <w:sz w:val="24"/>
          <w:szCs w:val="24"/>
          <w:lang w:eastAsia="cs-CZ"/>
        </w:rPr>
        <w:t>)</w:t>
      </w:r>
    </w:p>
    <w:p w:rsidR="00047421" w:rsidRPr="002B7DEC" w:rsidRDefault="00047421" w:rsidP="0004742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>2x sklopná</w:t>
      </w:r>
      <w:r w:rsidR="002E29AD" w:rsidRPr="002B7DEC">
        <w:rPr>
          <w:rFonts w:eastAsia="Times New Roman" w:cstheme="minorHAnsi"/>
          <w:sz w:val="24"/>
          <w:szCs w:val="24"/>
          <w:lang w:eastAsia="cs-CZ"/>
        </w:rPr>
        <w:t xml:space="preserve">/nastavitelná </w:t>
      </w:r>
      <w:r w:rsidRPr="002B7DEC">
        <w:rPr>
          <w:rFonts w:eastAsia="Times New Roman" w:cstheme="minorHAnsi"/>
          <w:sz w:val="24"/>
          <w:szCs w:val="24"/>
          <w:lang w:eastAsia="cs-CZ"/>
        </w:rPr>
        <w:t>police pro přístroje</w:t>
      </w:r>
    </w:p>
    <w:p w:rsidR="002E29AD" w:rsidRPr="002B7DEC" w:rsidRDefault="002E29AD" w:rsidP="0004742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>1x fixní police</w:t>
      </w:r>
      <w:r w:rsidR="004B0104" w:rsidRPr="002B7DEC">
        <w:rPr>
          <w:rFonts w:eastAsia="Times New Roman" w:cstheme="minorHAnsi"/>
          <w:sz w:val="24"/>
          <w:szCs w:val="24"/>
          <w:lang w:eastAsia="cs-CZ"/>
        </w:rPr>
        <w:t xml:space="preserve"> průběžná přes celou šířku stolu</w:t>
      </w:r>
    </w:p>
    <w:p w:rsidR="00047421" w:rsidRPr="002B7DEC" w:rsidRDefault="00047421" w:rsidP="0004742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>1x rampa, určená k instalaci osvětlovacího tělesa nebo zavěšení nářadí</w:t>
      </w:r>
    </w:p>
    <w:p w:rsidR="00047421" w:rsidRPr="002B7DEC" w:rsidRDefault="00047421" w:rsidP="0004742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2B7DEC">
        <w:rPr>
          <w:rFonts w:eastAsia="Times New Roman" w:cstheme="minorHAnsi"/>
          <w:sz w:val="24"/>
          <w:szCs w:val="24"/>
          <w:lang w:eastAsia="cs-CZ"/>
        </w:rPr>
        <w:t xml:space="preserve">1x </w:t>
      </w:r>
      <w:r w:rsidR="002E29AD" w:rsidRPr="002B7DEC">
        <w:rPr>
          <w:rFonts w:eastAsia="Times New Roman" w:cstheme="minorHAnsi"/>
          <w:sz w:val="24"/>
          <w:szCs w:val="24"/>
          <w:lang w:eastAsia="cs-CZ"/>
        </w:rPr>
        <w:t xml:space="preserve">zásuvková lišta (průběžný kanál) s jednou elektrickou zásuvkou 400V/16A,  a el. </w:t>
      </w:r>
      <w:proofErr w:type="gramStart"/>
      <w:r w:rsidR="002E29AD" w:rsidRPr="002B7DEC">
        <w:rPr>
          <w:rFonts w:eastAsia="Times New Roman" w:cstheme="minorHAnsi"/>
          <w:sz w:val="24"/>
          <w:szCs w:val="24"/>
          <w:lang w:eastAsia="cs-CZ"/>
        </w:rPr>
        <w:t>zásuvkami</w:t>
      </w:r>
      <w:proofErr w:type="gramEnd"/>
      <w:r w:rsidR="002E29AD" w:rsidRPr="002B7DEC">
        <w:rPr>
          <w:rFonts w:eastAsia="Times New Roman" w:cstheme="minorHAnsi"/>
          <w:sz w:val="24"/>
          <w:szCs w:val="24"/>
          <w:lang w:eastAsia="cs-CZ"/>
        </w:rPr>
        <w:t xml:space="preserve"> 230V/16A s jističem.</w:t>
      </w:r>
    </w:p>
    <w:p w:rsidR="002855D2" w:rsidRPr="002B7DEC" w:rsidRDefault="002855D2">
      <w:pPr>
        <w:rPr>
          <w:rFonts w:cstheme="minorHAnsi"/>
        </w:rPr>
      </w:pPr>
    </w:p>
    <w:sectPr w:rsidR="002855D2" w:rsidRPr="002B7DEC" w:rsidSect="00CD17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F49" w:rsidRDefault="00755F49" w:rsidP="00CD17FA">
      <w:pPr>
        <w:spacing w:after="0" w:line="240" w:lineRule="auto"/>
      </w:pPr>
      <w:r>
        <w:separator/>
      </w:r>
    </w:p>
  </w:endnote>
  <w:endnote w:type="continuationSeparator" w:id="0">
    <w:p w:rsidR="00755F49" w:rsidRDefault="00755F49" w:rsidP="00CD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F49" w:rsidRDefault="00755F49" w:rsidP="00CD17FA">
      <w:pPr>
        <w:spacing w:after="0" w:line="240" w:lineRule="auto"/>
      </w:pPr>
      <w:r>
        <w:separator/>
      </w:r>
    </w:p>
  </w:footnote>
  <w:footnote w:type="continuationSeparator" w:id="0">
    <w:p w:rsidR="00755F49" w:rsidRDefault="00755F49" w:rsidP="00CD1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7FA" w:rsidRDefault="00CD17FA">
    <w:pPr>
      <w:pStyle w:val="Zhlav"/>
    </w:pPr>
    <w:r>
      <w:t>Příloh 2- 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032F"/>
    <w:multiLevelType w:val="multilevel"/>
    <w:tmpl w:val="AD38C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5C3293"/>
    <w:multiLevelType w:val="multilevel"/>
    <w:tmpl w:val="EC54E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A1275"/>
    <w:multiLevelType w:val="multilevel"/>
    <w:tmpl w:val="6772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C900A6"/>
    <w:multiLevelType w:val="multilevel"/>
    <w:tmpl w:val="FFB46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3A4DD9"/>
    <w:multiLevelType w:val="multilevel"/>
    <w:tmpl w:val="98CAE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246C9E"/>
    <w:multiLevelType w:val="multilevel"/>
    <w:tmpl w:val="8C005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5116E7"/>
    <w:multiLevelType w:val="multilevel"/>
    <w:tmpl w:val="92E60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CA3385"/>
    <w:multiLevelType w:val="multilevel"/>
    <w:tmpl w:val="7766E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421"/>
    <w:rsid w:val="00047421"/>
    <w:rsid w:val="002855D2"/>
    <w:rsid w:val="002B7DEC"/>
    <w:rsid w:val="002E29AD"/>
    <w:rsid w:val="003519D3"/>
    <w:rsid w:val="004B0104"/>
    <w:rsid w:val="00755F49"/>
    <w:rsid w:val="00AD2950"/>
    <w:rsid w:val="00AE54AF"/>
    <w:rsid w:val="00BA6821"/>
    <w:rsid w:val="00C90DC8"/>
    <w:rsid w:val="00C95BC5"/>
    <w:rsid w:val="00CD17FA"/>
    <w:rsid w:val="00D611F9"/>
    <w:rsid w:val="00E13740"/>
    <w:rsid w:val="00E7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CA30F"/>
  <w15:docId w15:val="{57BBF107-D64A-47C9-A701-D00A02C4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55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7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42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D1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17FA"/>
  </w:style>
  <w:style w:type="paragraph" w:styleId="Zpat">
    <w:name w:val="footer"/>
    <w:basedOn w:val="Normln"/>
    <w:link w:val="ZpatChar"/>
    <w:uiPriority w:val="99"/>
    <w:unhideWhenUsed/>
    <w:rsid w:val="00CD1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1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4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0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04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76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7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18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405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37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0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03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0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2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52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5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69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602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56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61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831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38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4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3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8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0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4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8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18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99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74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80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3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09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66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98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5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7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9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0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2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1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2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165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13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29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4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0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8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0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9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6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04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12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5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99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941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1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26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19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7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03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22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3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04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25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77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82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1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9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05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11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ber30</dc:creator>
  <cp:keywords/>
  <dc:description/>
  <cp:lastModifiedBy>Zuska Maria</cp:lastModifiedBy>
  <cp:revision>7</cp:revision>
  <dcterms:created xsi:type="dcterms:W3CDTF">2019-04-15T11:43:00Z</dcterms:created>
  <dcterms:modified xsi:type="dcterms:W3CDTF">2019-04-17T10:10:00Z</dcterms:modified>
</cp:coreProperties>
</file>